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31" w:rsidRDefault="002A6031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A6031" w:rsidRDefault="002A603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A603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A6031" w:rsidRDefault="002A6031">
            <w:pPr>
              <w:pStyle w:val="ConsPlusNormal"/>
            </w:pPr>
            <w:r>
              <w:t>7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A6031" w:rsidRDefault="002A6031">
            <w:pPr>
              <w:pStyle w:val="ConsPlusNormal"/>
              <w:jc w:val="right"/>
            </w:pPr>
            <w:r>
              <w:t>N 714</w:t>
            </w:r>
          </w:p>
        </w:tc>
      </w:tr>
    </w:tbl>
    <w:p w:rsidR="002A6031" w:rsidRDefault="002A60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6031" w:rsidRDefault="002A6031">
      <w:pPr>
        <w:pStyle w:val="ConsPlusNormal"/>
        <w:jc w:val="center"/>
      </w:pPr>
    </w:p>
    <w:p w:rsidR="002A6031" w:rsidRDefault="002A6031">
      <w:pPr>
        <w:pStyle w:val="ConsPlusTitle"/>
        <w:jc w:val="center"/>
      </w:pPr>
      <w:r>
        <w:t>УКАЗ</w:t>
      </w:r>
    </w:p>
    <w:p w:rsidR="002A6031" w:rsidRDefault="002A6031">
      <w:pPr>
        <w:pStyle w:val="ConsPlusTitle"/>
        <w:jc w:val="center"/>
      </w:pPr>
    </w:p>
    <w:p w:rsidR="002A6031" w:rsidRDefault="002A6031">
      <w:pPr>
        <w:pStyle w:val="ConsPlusTitle"/>
        <w:jc w:val="center"/>
      </w:pPr>
      <w:r>
        <w:t>ПРЕЗИДЕНТА РОССИЙСКОЙ ФЕДЕРАЦИИ</w:t>
      </w:r>
    </w:p>
    <w:p w:rsidR="002A6031" w:rsidRDefault="002A6031">
      <w:pPr>
        <w:pStyle w:val="ConsPlusTitle"/>
        <w:jc w:val="center"/>
      </w:pPr>
    </w:p>
    <w:p w:rsidR="002A6031" w:rsidRDefault="002A6031">
      <w:pPr>
        <w:pStyle w:val="ConsPlusTitle"/>
        <w:jc w:val="center"/>
      </w:pPr>
      <w:r>
        <w:t>ОБ ОБЕСПЕЧЕНИИ ЖИЛЬЕМ ВЕТЕРАНОВ</w:t>
      </w:r>
    </w:p>
    <w:p w:rsidR="002A6031" w:rsidRDefault="002A6031">
      <w:pPr>
        <w:pStyle w:val="ConsPlusTitle"/>
        <w:jc w:val="center"/>
      </w:pPr>
      <w:r>
        <w:t>ВЕЛИКОЙ ОТЕЧЕСТВЕННОЙ ВОЙНЫ 1941 - 1945 ГОДОВ</w:t>
      </w:r>
    </w:p>
    <w:p w:rsidR="002A6031" w:rsidRDefault="002A6031">
      <w:pPr>
        <w:pStyle w:val="ConsPlusNormal"/>
        <w:jc w:val="center"/>
      </w:pPr>
      <w:r>
        <w:t>Список изменяющих документов</w:t>
      </w:r>
    </w:p>
    <w:p w:rsidR="002A6031" w:rsidRDefault="002A6031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РФ от 09.01.2010 N 30)</w:t>
      </w:r>
    </w:p>
    <w:p w:rsidR="002A6031" w:rsidRDefault="002A6031">
      <w:pPr>
        <w:pStyle w:val="ConsPlusNormal"/>
        <w:jc w:val="center"/>
      </w:pPr>
    </w:p>
    <w:p w:rsidR="002A6031" w:rsidRDefault="002A6031">
      <w:pPr>
        <w:pStyle w:val="ConsPlusNormal"/>
        <w:ind w:firstLine="540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</w:t>
      </w:r>
      <w:proofErr w:type="gramStart"/>
      <w:r>
        <w:t>предстоящим</w:t>
      </w:r>
      <w:proofErr w:type="gramEnd"/>
      <w:r>
        <w:t xml:space="preserve"> 65-летием Победы в Великой Отечественной войне 1941 - 1945 годов, отдавая дань глубокого уважения ветеранам войны, постановляю:</w:t>
      </w:r>
    </w:p>
    <w:p w:rsidR="002A6031" w:rsidRDefault="002A6031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1. Считать необходимым завершить обеспечение жильем нуждающихся в улучшении жилищных условий ветеранов Великой Отечественной войны, членов семей погибших (умерших) инвалидов и участников Великой Отечественной войны, имеющих право на соответствующую социальную поддержку согласно Федеральному </w:t>
      </w:r>
      <w:hyperlink r:id="rId7" w:history="1">
        <w:r>
          <w:rPr>
            <w:color w:val="0000FF"/>
          </w:rPr>
          <w:t>закону</w:t>
        </w:r>
      </w:hyperlink>
      <w:r>
        <w:t xml:space="preserve"> от 12 января 1995 г. N 5-ФЗ "О ветеранах".</w:t>
      </w:r>
    </w:p>
    <w:p w:rsidR="002A6031" w:rsidRDefault="002A603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Президента РФ от 09.01.2010 N 30)</w:t>
      </w:r>
    </w:p>
    <w:p w:rsidR="002A6031" w:rsidRDefault="002A6031">
      <w:pPr>
        <w:pStyle w:val="ConsPlusNormal"/>
        <w:spacing w:before="220"/>
        <w:ind w:firstLine="540"/>
        <w:jc w:val="both"/>
      </w:pPr>
      <w:r>
        <w:t>2. Правительству Российской Федерации:</w:t>
      </w:r>
    </w:p>
    <w:p w:rsidR="002A6031" w:rsidRDefault="002A6031">
      <w:pPr>
        <w:pStyle w:val="ConsPlusNormal"/>
        <w:spacing w:before="220"/>
        <w:ind w:firstLine="540"/>
        <w:jc w:val="both"/>
      </w:pPr>
      <w:r>
        <w:t xml:space="preserve">а) в 2-месячный срок </w:t>
      </w:r>
      <w:proofErr w:type="gramStart"/>
      <w:r>
        <w:t>разработать и внести</w:t>
      </w:r>
      <w:proofErr w:type="gramEnd"/>
      <w:r>
        <w:t xml:space="preserve"> в Государственную Думу Федерального Собрания Российской Федерации проект федерального закона, предусматривающего обеспечение жильем за счет средств федерального бюджета лиц, названных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Указа, исходя из общей площади жилья на одного человека 22 кв. метра;</w:t>
      </w:r>
    </w:p>
    <w:p w:rsidR="002A6031" w:rsidRDefault="002A6031">
      <w:pPr>
        <w:pStyle w:val="ConsPlusNormal"/>
        <w:spacing w:before="220"/>
        <w:ind w:firstLine="540"/>
        <w:jc w:val="both"/>
      </w:pPr>
      <w:r>
        <w:t>б) предусмотреть при формировании проекта федерального бюджета на 2009 год и на плановый период 2010 и 2011 годов бюджетные ассигнования для финансирования мероприятий, предусмотренных настоящим Указом;</w:t>
      </w:r>
    </w:p>
    <w:p w:rsidR="002A6031" w:rsidRDefault="002A6031">
      <w:pPr>
        <w:pStyle w:val="ConsPlusNormal"/>
        <w:spacing w:before="220"/>
        <w:ind w:firstLine="540"/>
        <w:jc w:val="both"/>
      </w:pPr>
      <w:r>
        <w:t>в) обеспечить заключение соглашений с органами исполнительной власти субъектов Российской Федерации по реализации мероприятий, предусмотренных настоящим Указом.</w:t>
      </w:r>
    </w:p>
    <w:p w:rsidR="002A6031" w:rsidRDefault="002A6031">
      <w:pPr>
        <w:pStyle w:val="ConsPlusNormal"/>
        <w:spacing w:before="220"/>
        <w:ind w:firstLine="540"/>
        <w:jc w:val="both"/>
      </w:pPr>
      <w:r>
        <w:t xml:space="preserve">3. Предложить высшим должностным лицам (руководителям высших исполнительных органов государственной власти) субъектов Российской Федерации принять дополнительные меры по обеспечению жильем лиц, названных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2A6031" w:rsidRDefault="002A6031">
      <w:pPr>
        <w:pStyle w:val="ConsPlusNormal"/>
        <w:spacing w:before="220"/>
        <w:ind w:firstLine="540"/>
        <w:jc w:val="both"/>
      </w:pPr>
      <w:r>
        <w:t xml:space="preserve">4. Полномочным представителям Президента Российской Федерации в федеральных округах обеспечить </w:t>
      </w:r>
      <w:proofErr w:type="gramStart"/>
      <w:r>
        <w:t>контроль за</w:t>
      </w:r>
      <w:proofErr w:type="gramEnd"/>
      <w:r>
        <w:t xml:space="preserve"> реализацией мероприятий, предусмотренных настоящим Указом.</w:t>
      </w:r>
    </w:p>
    <w:p w:rsidR="002A6031" w:rsidRDefault="002A6031">
      <w:pPr>
        <w:pStyle w:val="ConsPlusNormal"/>
        <w:spacing w:before="220"/>
        <w:ind w:firstLine="540"/>
        <w:jc w:val="both"/>
      </w:pPr>
      <w:r>
        <w:t>5. Настоящий Указ вступает в силу со дня его подписания.</w:t>
      </w:r>
    </w:p>
    <w:p w:rsidR="002A6031" w:rsidRDefault="002A6031">
      <w:pPr>
        <w:pStyle w:val="ConsPlusNormal"/>
        <w:ind w:firstLine="540"/>
        <w:jc w:val="both"/>
      </w:pPr>
    </w:p>
    <w:p w:rsidR="002A6031" w:rsidRDefault="002A6031">
      <w:pPr>
        <w:pStyle w:val="ConsPlusNormal"/>
        <w:jc w:val="right"/>
      </w:pPr>
      <w:r>
        <w:t>Президент</w:t>
      </w:r>
    </w:p>
    <w:p w:rsidR="002A6031" w:rsidRDefault="002A6031">
      <w:pPr>
        <w:pStyle w:val="ConsPlusNormal"/>
        <w:jc w:val="right"/>
      </w:pPr>
      <w:r>
        <w:t>Российской Федерации</w:t>
      </w:r>
    </w:p>
    <w:p w:rsidR="002A6031" w:rsidRDefault="002A6031">
      <w:pPr>
        <w:pStyle w:val="ConsPlusNormal"/>
        <w:jc w:val="right"/>
      </w:pPr>
      <w:r>
        <w:t>Д.МЕДВЕДЕВ</w:t>
      </w:r>
    </w:p>
    <w:p w:rsidR="002A6031" w:rsidRDefault="002A6031">
      <w:pPr>
        <w:pStyle w:val="ConsPlusNormal"/>
      </w:pPr>
      <w:r>
        <w:t>Москва, Кремль</w:t>
      </w:r>
    </w:p>
    <w:p w:rsidR="002A6031" w:rsidRDefault="002A6031">
      <w:pPr>
        <w:pStyle w:val="ConsPlusNormal"/>
        <w:spacing w:before="220"/>
      </w:pPr>
      <w:r>
        <w:t>7 мая 2008 года</w:t>
      </w:r>
    </w:p>
    <w:p w:rsidR="002A6031" w:rsidRDefault="002A6031">
      <w:pPr>
        <w:pStyle w:val="ConsPlusNormal"/>
        <w:spacing w:before="220"/>
      </w:pPr>
      <w:r>
        <w:t>N 714</w:t>
      </w:r>
    </w:p>
    <w:p w:rsidR="002A6031" w:rsidRDefault="002A6031">
      <w:pPr>
        <w:pStyle w:val="ConsPlusNormal"/>
        <w:ind w:firstLine="540"/>
        <w:jc w:val="both"/>
      </w:pPr>
    </w:p>
    <w:p w:rsidR="002A6031" w:rsidRDefault="002A6031">
      <w:pPr>
        <w:pStyle w:val="ConsPlusNormal"/>
        <w:ind w:firstLine="540"/>
        <w:jc w:val="both"/>
      </w:pPr>
    </w:p>
    <w:p w:rsidR="002A6031" w:rsidRDefault="002A60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0302" w:rsidRDefault="002A6031">
      <w:bookmarkStart w:id="1" w:name="_GoBack"/>
      <w:bookmarkEnd w:id="1"/>
    </w:p>
    <w:sectPr w:rsidR="00120302" w:rsidSect="004A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31"/>
    <w:rsid w:val="002A6031"/>
    <w:rsid w:val="00464839"/>
    <w:rsid w:val="00ED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6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6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60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6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6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60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DB16C3F39917C5396C0356482B642D8D348060886E18922DBC7D6F1D6BB55BDD11C5EC644261z4r1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DB16C3F39917C5396C0356482B642D8639886A8F63459825E5716D1A64EA4CDA58C9ED63z4r5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DB16C3F39917C5396C0356482B642D8D348060886E18922DBC7D6F1D6BB55BDD11C5EC644261z4r1L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2017-12-15T11:43:00Z</dcterms:created>
  <dcterms:modified xsi:type="dcterms:W3CDTF">2017-12-15T11:44:00Z</dcterms:modified>
</cp:coreProperties>
</file>